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79" w:type="dxa"/>
        <w:tblLook w:val="04A0" w:firstRow="1" w:lastRow="0" w:firstColumn="1" w:lastColumn="0" w:noHBand="0" w:noVBand="1"/>
      </w:tblPr>
      <w:tblGrid>
        <w:gridCol w:w="9585"/>
      </w:tblGrid>
      <w:tr w:rsidR="00A93E6D" w:rsidRPr="00A93E6D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A93E6D" w:rsidRDefault="002916F9" w:rsidP="00173887">
            <w:pPr>
              <w:jc w:val="center"/>
              <w:rPr>
                <w:b/>
                <w:noProof/>
                <w:color w:val="0070C0"/>
                <w:sz w:val="28"/>
                <w:szCs w:val="28"/>
              </w:rPr>
            </w:pPr>
            <w:r w:rsidRPr="00A93E6D">
              <w:rPr>
                <w:b/>
                <w:noProof/>
                <w:color w:val="0070C0"/>
                <w:sz w:val="28"/>
                <w:szCs w:val="28"/>
              </w:rPr>
              <w:t>Тарифы ОАО «Нижегородский водоканал» в сфере холодного водоснабжения и водоотведения для потребителей Нижегородской области, установленные Региональной службой по тарифам Нижегородской области</w:t>
            </w:r>
          </w:p>
        </w:tc>
      </w:tr>
      <w:tr w:rsidR="00A93E6D" w:rsidRPr="00A93E6D" w:rsidTr="00173887">
        <w:trPr>
          <w:trHeight w:val="31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6F9" w:rsidRPr="00A93E6D" w:rsidRDefault="002916F9" w:rsidP="00173887">
            <w:pPr>
              <w:jc w:val="center"/>
              <w:rPr>
                <w:noProof/>
                <w:color w:val="0070C0"/>
                <w:sz w:val="28"/>
                <w:szCs w:val="28"/>
              </w:rPr>
            </w:pPr>
            <w:r w:rsidRPr="00A93E6D">
              <w:rPr>
                <w:noProof/>
                <w:color w:val="0070C0"/>
                <w:sz w:val="28"/>
                <w:szCs w:val="28"/>
              </w:rPr>
              <w:t>(Решение № 65/23 от 14.12.2017 г.</w:t>
            </w:r>
            <w:r w:rsidR="00CF4DCC">
              <w:rPr>
                <w:noProof/>
                <w:color w:val="0070C0"/>
                <w:sz w:val="28"/>
                <w:szCs w:val="28"/>
              </w:rPr>
              <w:t>с изм. от 20.12.2018 №55/69</w:t>
            </w:r>
            <w:r w:rsidRPr="00A93E6D">
              <w:rPr>
                <w:noProof/>
                <w:color w:val="0070C0"/>
                <w:sz w:val="28"/>
                <w:szCs w:val="28"/>
              </w:rPr>
              <w:t>)</w:t>
            </w:r>
          </w:p>
        </w:tc>
      </w:tr>
    </w:tbl>
    <w:p w:rsidR="002916F9" w:rsidRPr="00A93E6D" w:rsidRDefault="002916F9" w:rsidP="002916F9">
      <w:pPr>
        <w:pStyle w:val="a7"/>
        <w:ind w:firstLine="720"/>
        <w:jc w:val="center"/>
        <w:rPr>
          <w:b/>
          <w:color w:val="0070C0"/>
          <w:sz w:val="10"/>
          <w:szCs w:val="10"/>
        </w:rPr>
      </w:pPr>
    </w:p>
    <w:p w:rsidR="002916F9" w:rsidRPr="00A93E6D" w:rsidRDefault="002916F9" w:rsidP="002916F9">
      <w:pPr>
        <w:pStyle w:val="a7"/>
        <w:ind w:firstLine="720"/>
        <w:jc w:val="center"/>
        <w:rPr>
          <w:b/>
          <w:color w:val="0070C0"/>
        </w:rPr>
      </w:pPr>
      <w:r w:rsidRPr="00A93E6D">
        <w:rPr>
          <w:b/>
          <w:color w:val="0070C0"/>
        </w:rPr>
        <w:t>Тарифы в сфере холодного водоснабжения</w:t>
      </w:r>
    </w:p>
    <w:p w:rsidR="002916F9" w:rsidRPr="006504E2" w:rsidRDefault="002916F9" w:rsidP="002916F9">
      <w:pPr>
        <w:pStyle w:val="a7"/>
        <w:ind w:firstLine="720"/>
        <w:jc w:val="center"/>
        <w:rPr>
          <w:b/>
          <w:sz w:val="10"/>
          <w:szCs w:val="10"/>
        </w:rPr>
      </w:pPr>
    </w:p>
    <w:tbl>
      <w:tblPr>
        <w:tblW w:w="10133" w:type="dxa"/>
        <w:tblInd w:w="-147" w:type="dxa"/>
        <w:tblLook w:val="04A0" w:firstRow="1" w:lastRow="0" w:firstColumn="1" w:lastColumn="0" w:noHBand="0" w:noVBand="1"/>
      </w:tblPr>
      <w:tblGrid>
        <w:gridCol w:w="441"/>
        <w:gridCol w:w="1532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2916F9" w:rsidRPr="006504E2" w:rsidTr="002916F9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ind w:left="-18" w:firstLine="18"/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 xml:space="preserve">Тарифы в сфере холодного водоснабжения 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Периоды регулирования</w:t>
            </w:r>
          </w:p>
        </w:tc>
      </w:tr>
      <w:tr w:rsidR="002916F9" w:rsidRPr="006504E2" w:rsidTr="002916F9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916F9" w:rsidRPr="006504E2" w:rsidTr="002916F9">
        <w:trPr>
          <w:trHeight w:val="7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июля по 31 декабря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января по 30 июня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color w:val="000000"/>
                <w:sz w:val="15"/>
                <w:szCs w:val="15"/>
              </w:rPr>
            </w:pPr>
            <w:r w:rsidRPr="006504E2">
              <w:rPr>
                <w:color w:val="000000"/>
                <w:sz w:val="15"/>
                <w:szCs w:val="15"/>
              </w:rPr>
              <w:t xml:space="preserve">С 1 июля по 31 декабря </w:t>
            </w:r>
          </w:p>
        </w:tc>
      </w:tr>
      <w:tr w:rsidR="002916F9" w:rsidRPr="006504E2" w:rsidTr="002916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</w:t>
            </w:r>
          </w:p>
        </w:tc>
        <w:tc>
          <w:tcPr>
            <w:tcW w:w="96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20"/>
                <w:szCs w:val="20"/>
              </w:rPr>
            </w:pPr>
            <w:r w:rsidRPr="006504E2">
              <w:rPr>
                <w:color w:val="000000"/>
                <w:sz w:val="20"/>
                <w:szCs w:val="20"/>
              </w:rPr>
              <w:t>Питьевая вода</w:t>
            </w:r>
          </w:p>
        </w:tc>
      </w:tr>
      <w:tr w:rsidR="0024111D" w:rsidRPr="006504E2" w:rsidTr="00CD35FA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1.1.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14,92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16,88</w:t>
            </w:r>
          </w:p>
        </w:tc>
      </w:tr>
      <w:tr w:rsidR="0024111D" w:rsidRPr="006504E2" w:rsidTr="00CD35FA">
        <w:trPr>
          <w:trHeight w:val="8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17,61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18,29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18,60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19,04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19,04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19,44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19,44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19,85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19,85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20,26</w:t>
            </w:r>
          </w:p>
          <w:p w:rsidR="0024111D" w:rsidRPr="0024111D" w:rsidRDefault="0024111D" w:rsidP="0024111D">
            <w:pPr>
              <w:rPr>
                <w:sz w:val="16"/>
                <w:szCs w:val="16"/>
              </w:rPr>
            </w:pPr>
          </w:p>
        </w:tc>
      </w:tr>
      <w:tr w:rsidR="0024111D" w:rsidRPr="006504E2" w:rsidTr="00CD35F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11D" w:rsidRPr="006504E2" w:rsidRDefault="0024111D" w:rsidP="0024111D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11D" w:rsidRPr="0024111D" w:rsidRDefault="0024111D" w:rsidP="0024111D">
            <w:pPr>
              <w:rPr>
                <w:color w:val="000000"/>
                <w:sz w:val="16"/>
                <w:szCs w:val="16"/>
              </w:rPr>
            </w:pPr>
          </w:p>
        </w:tc>
      </w:tr>
      <w:tr w:rsidR="0024111D" w:rsidRPr="006504E2" w:rsidTr="00CD35FA">
        <w:trPr>
          <w:trHeight w:val="10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1.3.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содержание системы холодного водоснабжения, тыс. руб. мес/куб. м в час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11,83993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12,30169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12,30169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12,59693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12,59693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13,10081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13,10081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13,62484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13,62484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14,16983</w:t>
            </w:r>
          </w:p>
        </w:tc>
      </w:tr>
      <w:tr w:rsidR="0024111D" w:rsidRPr="006504E2" w:rsidTr="00CD35FA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1.4.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содержание системы холодного водоснабжения, тыс. руб. мес/куб. м в час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13,97112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14,51599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14,76203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15,11632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15,11632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15,720</w:t>
            </w:r>
            <w:bookmarkStart w:id="0" w:name="_GoBack"/>
            <w:bookmarkEnd w:id="0"/>
            <w:r w:rsidRPr="0024111D">
              <w:rPr>
                <w:sz w:val="16"/>
                <w:szCs w:val="16"/>
              </w:rPr>
              <w:t>97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15,72097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16,34981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16,34981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1D" w:rsidRPr="0024111D" w:rsidRDefault="0024111D" w:rsidP="0024111D">
            <w:pPr>
              <w:rPr>
                <w:sz w:val="16"/>
                <w:szCs w:val="16"/>
              </w:rPr>
            </w:pPr>
            <w:r w:rsidRPr="0024111D">
              <w:rPr>
                <w:sz w:val="16"/>
                <w:szCs w:val="16"/>
              </w:rPr>
              <w:t>17,00380</w:t>
            </w:r>
          </w:p>
        </w:tc>
      </w:tr>
      <w:tr w:rsidR="002916F9" w:rsidRPr="006504E2" w:rsidTr="0024111D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</w:tr>
      <w:tr w:rsidR="002916F9" w:rsidRPr="006504E2" w:rsidTr="002916F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04E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Техническая вода</w:t>
            </w:r>
          </w:p>
        </w:tc>
      </w:tr>
      <w:tr w:rsidR="0024111D" w:rsidRPr="006504E2" w:rsidTr="0024111D">
        <w:trPr>
          <w:trHeight w:val="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2.1.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1D" w:rsidRPr="006504E2" w:rsidRDefault="0024111D" w:rsidP="0024111D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11D" w:rsidRPr="00F60A9D" w:rsidRDefault="0024111D" w:rsidP="002411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10,12</w:t>
            </w:r>
          </w:p>
        </w:tc>
      </w:tr>
      <w:tr w:rsidR="001C4EB2" w:rsidRPr="006504E2" w:rsidTr="0024111D">
        <w:trPr>
          <w:trHeight w:val="72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6504E2" w:rsidRDefault="001C4EB2" w:rsidP="001C4EB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2.2.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6504E2" w:rsidRDefault="001C4EB2" w:rsidP="001C4EB2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потребление холодной воды, руб./м</w:t>
            </w:r>
            <w:r w:rsidRPr="006504E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</w:tr>
      <w:tr w:rsidR="002916F9" w:rsidRPr="006504E2" w:rsidTr="0024111D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</w:p>
        </w:tc>
      </w:tr>
      <w:tr w:rsidR="001C4EB2" w:rsidRPr="006504E2" w:rsidTr="0024111D">
        <w:trPr>
          <w:trHeight w:val="9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6504E2" w:rsidRDefault="001C4EB2" w:rsidP="001C4EB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2.3.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6504E2" w:rsidRDefault="001C4EB2" w:rsidP="001C4EB2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содержание системы холодного водоснабжения, тыс. руб. мес/куб. м в час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1,26273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2,50517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09592D" w:rsidRDefault="001C4EB2" w:rsidP="001C4EB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60A9D">
              <w:rPr>
                <w:sz w:val="16"/>
                <w:szCs w:val="16"/>
              </w:rPr>
              <w:t>2,50517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09592D" w:rsidRDefault="001C4EB2" w:rsidP="001C4EB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60A9D">
              <w:rPr>
                <w:sz w:val="16"/>
                <w:szCs w:val="16"/>
              </w:rPr>
              <w:t>2,56529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2,56529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2,66790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2,66790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2,77462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2,77462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2,88560</w:t>
            </w:r>
          </w:p>
        </w:tc>
      </w:tr>
      <w:tr w:rsidR="001C4EB2" w:rsidRPr="006504E2" w:rsidTr="0024111D">
        <w:trPr>
          <w:trHeight w:val="10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6504E2" w:rsidRDefault="001C4EB2" w:rsidP="001C4EB2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504E2">
              <w:rPr>
                <w:b/>
                <w:bCs/>
                <w:color w:val="000000"/>
                <w:sz w:val="15"/>
                <w:szCs w:val="15"/>
              </w:rPr>
              <w:t>2.4.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6504E2" w:rsidRDefault="001C4EB2" w:rsidP="001C4EB2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color w:val="000000"/>
                <w:sz w:val="16"/>
                <w:szCs w:val="16"/>
              </w:rPr>
              <w:t>Ставка платы за содержание системы холодного водоснабжения, тыс. руб. мес/куб. м в час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B2" w:rsidRPr="00F60A9D" w:rsidRDefault="001C4EB2" w:rsidP="001C4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</w:tr>
      <w:tr w:rsidR="002916F9" w:rsidRPr="006504E2" w:rsidTr="0024111D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6504E2" w:rsidRDefault="002916F9" w:rsidP="00173887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6504E2" w:rsidRDefault="002916F9" w:rsidP="00173887">
            <w:pPr>
              <w:rPr>
                <w:color w:val="000000"/>
                <w:sz w:val="16"/>
                <w:szCs w:val="16"/>
              </w:rPr>
            </w:pPr>
            <w:r w:rsidRPr="006504E2">
              <w:rPr>
                <w:noProof/>
                <w:color w:val="000000"/>
                <w:sz w:val="16"/>
                <w:szCs w:val="16"/>
              </w:rPr>
              <w:t>Население (с учетом НДС)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F9" w:rsidRPr="006504E2" w:rsidRDefault="002916F9" w:rsidP="00173887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2916F9" w:rsidRDefault="002916F9" w:rsidP="002916F9">
      <w:pPr>
        <w:pStyle w:val="a7"/>
        <w:ind w:firstLine="720"/>
        <w:jc w:val="center"/>
        <w:rPr>
          <w:b/>
        </w:rPr>
      </w:pPr>
    </w:p>
    <w:p w:rsidR="002916F9" w:rsidRPr="00D60481" w:rsidRDefault="002916F9" w:rsidP="002916F9">
      <w:pPr>
        <w:pStyle w:val="a7"/>
        <w:ind w:firstLine="720"/>
      </w:pPr>
    </w:p>
    <w:p w:rsidR="002916F9" w:rsidRPr="007E0AAA" w:rsidRDefault="002916F9" w:rsidP="002916F9">
      <w:pPr>
        <w:pStyle w:val="a7"/>
        <w:ind w:firstLine="720"/>
        <w:rPr>
          <w:sz w:val="16"/>
          <w:szCs w:val="16"/>
        </w:rPr>
      </w:pPr>
    </w:p>
    <w:p w:rsidR="002916F9" w:rsidRPr="007E0AAA" w:rsidRDefault="002916F9" w:rsidP="002916F9">
      <w:pPr>
        <w:pStyle w:val="a7"/>
        <w:ind w:firstLine="720"/>
        <w:rPr>
          <w:sz w:val="16"/>
          <w:szCs w:val="16"/>
        </w:rPr>
      </w:pPr>
    </w:p>
    <w:p w:rsidR="002916F9" w:rsidRDefault="002916F9" w:rsidP="002916F9">
      <w:pPr>
        <w:pStyle w:val="a7"/>
        <w:ind w:firstLine="720"/>
        <w:jc w:val="center"/>
        <w:rPr>
          <w:b/>
        </w:rPr>
      </w:pPr>
    </w:p>
    <w:p w:rsidR="002916F9" w:rsidRDefault="002916F9" w:rsidP="002916F9">
      <w:pPr>
        <w:pStyle w:val="a7"/>
        <w:ind w:firstLine="720"/>
        <w:jc w:val="center"/>
        <w:rPr>
          <w:b/>
        </w:rPr>
      </w:pPr>
    </w:p>
    <w:p w:rsidR="002916F9" w:rsidRPr="00A84282" w:rsidRDefault="002916F9" w:rsidP="002916F9">
      <w:pPr>
        <w:pStyle w:val="a7"/>
        <w:ind w:firstLine="720"/>
        <w:jc w:val="center"/>
        <w:rPr>
          <w:b/>
          <w:color w:val="0070C0"/>
        </w:rPr>
      </w:pPr>
      <w:r w:rsidRPr="00A84282">
        <w:rPr>
          <w:b/>
          <w:color w:val="0070C0"/>
        </w:rPr>
        <w:lastRenderedPageBreak/>
        <w:t>Тарифы в сфере водоотведения</w:t>
      </w:r>
    </w:p>
    <w:p w:rsidR="002916F9" w:rsidRPr="007E0AAA" w:rsidRDefault="002916F9" w:rsidP="002916F9">
      <w:pPr>
        <w:pStyle w:val="a7"/>
        <w:ind w:firstLine="720"/>
        <w:jc w:val="center"/>
        <w:rPr>
          <w:b/>
          <w:sz w:val="10"/>
          <w:szCs w:val="10"/>
        </w:rPr>
      </w:pPr>
    </w:p>
    <w:tbl>
      <w:tblPr>
        <w:tblW w:w="106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5"/>
        <w:gridCol w:w="3343"/>
        <w:gridCol w:w="680"/>
        <w:gridCol w:w="680"/>
        <w:gridCol w:w="680"/>
        <w:gridCol w:w="680"/>
        <w:gridCol w:w="682"/>
        <w:gridCol w:w="680"/>
        <w:gridCol w:w="680"/>
        <w:gridCol w:w="680"/>
        <w:gridCol w:w="680"/>
        <w:gridCol w:w="680"/>
      </w:tblGrid>
      <w:tr w:rsidR="002916F9" w:rsidRPr="001F7975" w:rsidTr="002916F9">
        <w:trPr>
          <w:trHeight w:val="33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1F797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1F7975">
              <w:rPr>
                <w:color w:val="000000"/>
                <w:sz w:val="20"/>
                <w:szCs w:val="20"/>
              </w:rPr>
              <w:t>Тарифы в сфере водоотведения</w:t>
            </w:r>
          </w:p>
        </w:tc>
        <w:tc>
          <w:tcPr>
            <w:tcW w:w="6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20"/>
                <w:szCs w:val="20"/>
              </w:rPr>
            </w:pPr>
            <w:r w:rsidRPr="001F7975">
              <w:rPr>
                <w:color w:val="000000"/>
                <w:sz w:val="20"/>
                <w:szCs w:val="20"/>
              </w:rPr>
              <w:t>Периоды регулирования</w:t>
            </w:r>
          </w:p>
        </w:tc>
      </w:tr>
      <w:tr w:rsidR="002916F9" w:rsidRPr="001F7975" w:rsidTr="002916F9">
        <w:trPr>
          <w:trHeight w:val="33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1F7975" w:rsidRDefault="002916F9" w:rsidP="001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1F7975" w:rsidRDefault="002916F9" w:rsidP="001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9" w:rsidRPr="001F7975" w:rsidRDefault="002916F9" w:rsidP="00173887">
            <w:pPr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2916F9" w:rsidRPr="001F7975" w:rsidTr="001C4EB2">
        <w:trPr>
          <w:cantSplit/>
          <w:trHeight w:val="11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1F7975" w:rsidRDefault="002916F9" w:rsidP="001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F9" w:rsidRPr="001F7975" w:rsidRDefault="002916F9" w:rsidP="001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июля по 31 декабря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июля по 31 декабря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июля по 31 декабря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июля по 31 декабря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6F9" w:rsidRPr="001F7975" w:rsidRDefault="002916F9" w:rsidP="0017388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F7975">
              <w:rPr>
                <w:color w:val="000000"/>
                <w:sz w:val="18"/>
                <w:szCs w:val="18"/>
              </w:rPr>
              <w:t xml:space="preserve">С 1 июля по 31 декабря </w:t>
            </w:r>
          </w:p>
        </w:tc>
      </w:tr>
      <w:tr w:rsidR="001C4EB2" w:rsidRPr="001F7975" w:rsidTr="001C4EB2">
        <w:trPr>
          <w:trHeight w:val="3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 xml:space="preserve"> 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Жидкие бытовые отходы,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3,81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4,81</w:t>
            </w:r>
          </w:p>
        </w:tc>
      </w:tr>
      <w:tr w:rsidR="001C4EB2" w:rsidRPr="001F7975" w:rsidTr="0024111D">
        <w:trPr>
          <w:trHeight w:val="197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Жидкие бытовые отходы,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1C4EB2" w:rsidRPr="001F7975" w:rsidTr="00CE64D2">
        <w:trPr>
          <w:trHeight w:val="13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B2" w:rsidRPr="001F7975" w:rsidRDefault="001C4EB2" w:rsidP="001C4E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</w:tr>
      <w:tr w:rsidR="001C4EB2" w:rsidRPr="001F7975" w:rsidTr="0024111D">
        <w:trPr>
          <w:trHeight w:val="32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1C4EB2" w:rsidRPr="001F7975" w:rsidTr="0024111D">
        <w:trPr>
          <w:trHeight w:val="3099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97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13,63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14,16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14,40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16,18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16,18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16,82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16,82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17,50</w:t>
            </w:r>
          </w:p>
        </w:tc>
      </w:tr>
      <w:tr w:rsidR="001C4EB2" w:rsidRPr="001F7975" w:rsidTr="00CE64D2">
        <w:trPr>
          <w:trHeight w:val="62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4EB2" w:rsidRPr="001F7975" w:rsidRDefault="001C4EB2" w:rsidP="001C4E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</w:tr>
      <w:tr w:rsidR="001C4EB2" w:rsidRPr="001F7975" w:rsidTr="0024111D">
        <w:trPr>
          <w:trHeight w:val="109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20,19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20,19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21,84</w:t>
            </w:r>
          </w:p>
        </w:tc>
      </w:tr>
      <w:tr w:rsidR="001C4EB2" w:rsidRPr="001F7975" w:rsidTr="0024111D">
        <w:trPr>
          <w:trHeight w:val="853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1C4EB2" w:rsidRPr="001F7975" w:rsidTr="00CE64D2">
        <w:trPr>
          <w:trHeight w:val="2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4EB2" w:rsidRPr="001F7975" w:rsidRDefault="001C4EB2" w:rsidP="001C4E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Население (с учетом НДС)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B2" w:rsidRPr="007E0AAA" w:rsidRDefault="001C4EB2" w:rsidP="001C4EB2">
            <w:pPr>
              <w:rPr>
                <w:color w:val="000000"/>
                <w:sz w:val="20"/>
                <w:szCs w:val="20"/>
              </w:rPr>
            </w:pPr>
          </w:p>
        </w:tc>
      </w:tr>
      <w:tr w:rsidR="001C4EB2" w:rsidRPr="001F7975" w:rsidTr="001C4EB2">
        <w:trPr>
          <w:trHeight w:val="3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иными абонентами,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C0764E" w:rsidRDefault="001C4EB2" w:rsidP="001C4EB2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19,56</w:t>
            </w:r>
          </w:p>
        </w:tc>
      </w:tr>
      <w:tr w:rsidR="001C4EB2" w:rsidRPr="001F7975" w:rsidTr="001C4EB2">
        <w:trPr>
          <w:trHeight w:val="2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EB2" w:rsidRPr="001F7975" w:rsidRDefault="001C4EB2" w:rsidP="001C4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97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B2" w:rsidRPr="007E0AAA" w:rsidRDefault="001C4EB2" w:rsidP="001C4EB2">
            <w:pPr>
              <w:jc w:val="both"/>
              <w:rPr>
                <w:color w:val="000000"/>
                <w:sz w:val="17"/>
                <w:szCs w:val="17"/>
              </w:rPr>
            </w:pPr>
            <w:r w:rsidRPr="007E0AAA">
              <w:rPr>
                <w:color w:val="000000"/>
                <w:sz w:val="17"/>
                <w:szCs w:val="17"/>
              </w:rPr>
              <w:t>Сточные воды, отводимые иными абонентами, руб./м</w:t>
            </w:r>
            <w:r w:rsidRPr="007E0AAA">
              <w:rPr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B2" w:rsidRPr="005F6B04" w:rsidRDefault="001C4EB2" w:rsidP="001C4EB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</w:tbl>
    <w:p w:rsidR="0052027A" w:rsidRDefault="0052027A"/>
    <w:p w:rsidR="007A6FFA" w:rsidRDefault="007A6FFA" w:rsidP="007A6FFA">
      <w:pPr>
        <w:pStyle w:val="1"/>
        <w:jc w:val="both"/>
        <w:rPr>
          <w:sz w:val="24"/>
        </w:rPr>
      </w:pPr>
    </w:p>
    <w:p w:rsidR="007A6FFA" w:rsidRDefault="007A6FFA" w:rsidP="007A6FFA">
      <w:pPr>
        <w:pStyle w:val="1"/>
        <w:jc w:val="both"/>
        <w:rPr>
          <w:sz w:val="24"/>
        </w:rPr>
      </w:pPr>
    </w:p>
    <w:p w:rsidR="007A6FFA" w:rsidRDefault="007A6FFA" w:rsidP="007A6FFA">
      <w:pPr>
        <w:pStyle w:val="1"/>
        <w:jc w:val="both"/>
        <w:rPr>
          <w:sz w:val="24"/>
        </w:rPr>
      </w:pPr>
    </w:p>
    <w:p w:rsidR="007A6FFA" w:rsidRDefault="007A6FFA" w:rsidP="007A6FFA">
      <w:pPr>
        <w:pStyle w:val="1"/>
        <w:jc w:val="both"/>
        <w:rPr>
          <w:sz w:val="24"/>
        </w:rPr>
      </w:pPr>
    </w:p>
    <w:p w:rsidR="007A6FFA" w:rsidRPr="007A6FFA" w:rsidRDefault="007A6FFA" w:rsidP="007A6FFA"/>
    <w:p w:rsidR="007A6FFA" w:rsidRDefault="007A6FFA" w:rsidP="007A6FFA">
      <w:pPr>
        <w:pStyle w:val="1"/>
        <w:jc w:val="both"/>
        <w:rPr>
          <w:sz w:val="24"/>
        </w:rPr>
      </w:pPr>
    </w:p>
    <w:p w:rsidR="007A6FFA" w:rsidRPr="00A84282" w:rsidRDefault="007A6FFA" w:rsidP="007A6FFA">
      <w:pPr>
        <w:pStyle w:val="1"/>
        <w:jc w:val="both"/>
        <w:rPr>
          <w:color w:val="0070C0"/>
          <w:sz w:val="24"/>
        </w:rPr>
      </w:pPr>
      <w:r w:rsidRPr="00A84282">
        <w:rPr>
          <w:color w:val="0070C0"/>
          <w:sz w:val="24"/>
        </w:rPr>
        <w:t xml:space="preserve">Решением </w:t>
      </w:r>
      <w:r w:rsidRPr="00A84282">
        <w:rPr>
          <w:noProof/>
          <w:color w:val="0070C0"/>
          <w:sz w:val="24"/>
        </w:rPr>
        <w:t xml:space="preserve">региональной службы по тарифам Нижегородской области № </w:t>
      </w:r>
      <w:r w:rsidR="00C310AB" w:rsidRPr="00A84282">
        <w:rPr>
          <w:noProof/>
          <w:color w:val="0070C0"/>
          <w:sz w:val="24"/>
        </w:rPr>
        <w:t>55/68</w:t>
      </w:r>
      <w:r w:rsidRPr="00A84282">
        <w:rPr>
          <w:noProof/>
          <w:color w:val="0070C0"/>
          <w:sz w:val="24"/>
        </w:rPr>
        <w:t xml:space="preserve"> от </w:t>
      </w:r>
      <w:r w:rsidR="00C310AB" w:rsidRPr="00A84282">
        <w:rPr>
          <w:noProof/>
          <w:color w:val="0070C0"/>
          <w:sz w:val="24"/>
        </w:rPr>
        <w:t>20.12.2018 г</w:t>
      </w:r>
      <w:r w:rsidRPr="00A84282">
        <w:rPr>
          <w:noProof/>
          <w:color w:val="0070C0"/>
          <w:sz w:val="24"/>
        </w:rPr>
        <w:t xml:space="preserve">. </w:t>
      </w:r>
      <w:r w:rsidRPr="00A84282">
        <w:rPr>
          <w:b/>
          <w:noProof/>
          <w:color w:val="0070C0"/>
          <w:sz w:val="24"/>
        </w:rPr>
        <w:t xml:space="preserve">на территории Ближнеборисовского, Большеельнинского, Большемокринского, Запрудновского, Новоликеевского (д.Студенец, д.Караулово, д.Ветчак, д.Карабатово), Прокошевского, Работкинского, Ройкинского, Слободского, Чернухинского и Чернышихинского сельсоветов </w:t>
      </w:r>
      <w:r w:rsidRPr="00A84282">
        <w:rPr>
          <w:b/>
          <w:color w:val="0070C0"/>
          <w:sz w:val="24"/>
        </w:rPr>
        <w:t>Кстовского муниципального района Нижегородской области</w:t>
      </w:r>
      <w:r w:rsidRPr="00A84282">
        <w:rPr>
          <w:noProof/>
          <w:color w:val="0070C0"/>
          <w:sz w:val="24"/>
        </w:rPr>
        <w:t xml:space="preserve"> </w:t>
      </w:r>
      <w:r w:rsidRPr="00A84282">
        <w:rPr>
          <w:color w:val="0070C0"/>
          <w:sz w:val="24"/>
        </w:rPr>
        <w:t>О</w:t>
      </w:r>
      <w:r w:rsidRPr="00A84282">
        <w:rPr>
          <w:bCs/>
          <w:color w:val="0070C0"/>
          <w:sz w:val="24"/>
        </w:rPr>
        <w:t>ткрытому акционерному обществу «Нижегородский водоканал» у</w:t>
      </w:r>
      <w:r w:rsidRPr="00A84282">
        <w:rPr>
          <w:color w:val="0070C0"/>
          <w:sz w:val="24"/>
        </w:rPr>
        <w:t xml:space="preserve">становлены </w:t>
      </w:r>
      <w:r w:rsidRPr="00A84282">
        <w:rPr>
          <w:b/>
          <w:color w:val="0070C0"/>
          <w:sz w:val="24"/>
        </w:rPr>
        <w:t xml:space="preserve">тарифы </w:t>
      </w:r>
      <w:r w:rsidRPr="00A84282">
        <w:rPr>
          <w:b/>
          <w:bCs/>
          <w:color w:val="0070C0"/>
          <w:sz w:val="24"/>
        </w:rPr>
        <w:t>в сфере холодного водоснабжения и водоотведения</w:t>
      </w:r>
      <w:r w:rsidRPr="00A84282">
        <w:rPr>
          <w:color w:val="0070C0"/>
          <w:sz w:val="24"/>
        </w:rPr>
        <w:t>, в следующих размерах:</w:t>
      </w:r>
    </w:p>
    <w:p w:rsidR="007A6FFA" w:rsidRPr="007A6FFA" w:rsidRDefault="007A6FFA" w:rsidP="007A6FFA"/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305"/>
        <w:gridCol w:w="2058"/>
        <w:gridCol w:w="2054"/>
      </w:tblGrid>
      <w:tr w:rsidR="007A6FFA" w:rsidRPr="00E65CAD" w:rsidTr="0046400E">
        <w:trPr>
          <w:trHeight w:val="283"/>
        </w:trPr>
        <w:tc>
          <w:tcPr>
            <w:tcW w:w="291" w:type="pct"/>
            <w:vMerge w:val="restart"/>
            <w:hideMark/>
          </w:tcPr>
          <w:p w:rsidR="007A6FFA" w:rsidRPr="00E65CAD" w:rsidRDefault="007A6FFA" w:rsidP="0046400E">
            <w:pPr>
              <w:jc w:val="center"/>
              <w:rPr>
                <w:b/>
                <w:sz w:val="18"/>
                <w:szCs w:val="18"/>
              </w:rPr>
            </w:pPr>
            <w:r w:rsidRPr="00E65CA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53" w:type="pct"/>
            <w:vMerge w:val="restart"/>
            <w:hideMark/>
          </w:tcPr>
          <w:p w:rsidR="007A6FFA" w:rsidRPr="00E65CAD" w:rsidRDefault="007A6FFA" w:rsidP="0046400E">
            <w:pPr>
              <w:jc w:val="center"/>
              <w:rPr>
                <w:b/>
                <w:sz w:val="18"/>
                <w:szCs w:val="18"/>
              </w:rPr>
            </w:pPr>
            <w:r w:rsidRPr="00E65CAD">
              <w:rPr>
                <w:b/>
                <w:sz w:val="18"/>
                <w:szCs w:val="18"/>
              </w:rPr>
              <w:t>Тарифы в сфере холодного водоснабжения и водоотведения</w:t>
            </w:r>
          </w:p>
        </w:tc>
        <w:tc>
          <w:tcPr>
            <w:tcW w:w="2056" w:type="pct"/>
            <w:gridSpan w:val="2"/>
            <w:vAlign w:val="center"/>
            <w:hideMark/>
          </w:tcPr>
          <w:p w:rsidR="007A6FFA" w:rsidRPr="00E65CAD" w:rsidRDefault="007A6FFA" w:rsidP="0046400E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E65CAD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7A6FFA" w:rsidRPr="00E65CAD" w:rsidTr="0046400E">
        <w:trPr>
          <w:cantSplit/>
          <w:trHeight w:val="139"/>
        </w:trPr>
        <w:tc>
          <w:tcPr>
            <w:tcW w:w="0" w:type="auto"/>
            <w:vMerge/>
            <w:vAlign w:val="center"/>
            <w:hideMark/>
          </w:tcPr>
          <w:p w:rsidR="007A6FFA" w:rsidRPr="00E65CAD" w:rsidRDefault="007A6FFA" w:rsidP="0046400E">
            <w:pPr>
              <w:rPr>
                <w:b/>
                <w:sz w:val="18"/>
                <w:szCs w:val="18"/>
              </w:rPr>
            </w:pPr>
          </w:p>
        </w:tc>
        <w:tc>
          <w:tcPr>
            <w:tcW w:w="2653" w:type="pct"/>
            <w:vMerge/>
            <w:vAlign w:val="center"/>
            <w:hideMark/>
          </w:tcPr>
          <w:p w:rsidR="007A6FFA" w:rsidRPr="00E65CAD" w:rsidRDefault="007A6FFA" w:rsidP="0046400E">
            <w:pPr>
              <w:rPr>
                <w:b/>
                <w:sz w:val="18"/>
                <w:szCs w:val="18"/>
              </w:rPr>
            </w:pPr>
          </w:p>
        </w:tc>
        <w:tc>
          <w:tcPr>
            <w:tcW w:w="2056" w:type="pct"/>
            <w:gridSpan w:val="2"/>
            <w:hideMark/>
          </w:tcPr>
          <w:p w:rsidR="007A6FFA" w:rsidRPr="00E65CAD" w:rsidRDefault="007A6FFA" w:rsidP="004640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E65CAD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A6FFA" w:rsidRPr="00E65CAD" w:rsidTr="0046400E">
        <w:trPr>
          <w:cantSplit/>
          <w:trHeight w:val="359"/>
        </w:trPr>
        <w:tc>
          <w:tcPr>
            <w:tcW w:w="0" w:type="auto"/>
            <w:vMerge/>
            <w:vAlign w:val="center"/>
            <w:hideMark/>
          </w:tcPr>
          <w:p w:rsidR="007A6FFA" w:rsidRPr="00E65CAD" w:rsidRDefault="007A6FFA" w:rsidP="0046400E">
            <w:pPr>
              <w:rPr>
                <w:b/>
                <w:sz w:val="18"/>
                <w:szCs w:val="18"/>
              </w:rPr>
            </w:pPr>
          </w:p>
        </w:tc>
        <w:tc>
          <w:tcPr>
            <w:tcW w:w="2653" w:type="pct"/>
            <w:vMerge/>
            <w:vAlign w:val="center"/>
            <w:hideMark/>
          </w:tcPr>
          <w:p w:rsidR="007A6FFA" w:rsidRPr="00E65CAD" w:rsidRDefault="007A6FFA" w:rsidP="0046400E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hideMark/>
          </w:tcPr>
          <w:p w:rsidR="007A6FFA" w:rsidRPr="00E65CAD" w:rsidRDefault="007A6FFA" w:rsidP="0046400E">
            <w:pPr>
              <w:jc w:val="center"/>
              <w:rPr>
                <w:b/>
                <w:sz w:val="18"/>
                <w:szCs w:val="18"/>
              </w:rPr>
            </w:pPr>
            <w:r w:rsidRPr="00E65CAD">
              <w:rPr>
                <w:b/>
                <w:sz w:val="18"/>
                <w:szCs w:val="18"/>
              </w:rPr>
              <w:t xml:space="preserve">С 1 </w:t>
            </w:r>
            <w:r>
              <w:rPr>
                <w:b/>
                <w:sz w:val="18"/>
                <w:szCs w:val="18"/>
              </w:rPr>
              <w:t>января по 30 июня</w:t>
            </w:r>
          </w:p>
        </w:tc>
        <w:tc>
          <w:tcPr>
            <w:tcW w:w="1027" w:type="pct"/>
          </w:tcPr>
          <w:p w:rsidR="007A6FFA" w:rsidRPr="00E65CAD" w:rsidRDefault="007A6FFA" w:rsidP="0046400E">
            <w:pPr>
              <w:jc w:val="center"/>
              <w:rPr>
                <w:b/>
                <w:sz w:val="18"/>
                <w:szCs w:val="18"/>
              </w:rPr>
            </w:pPr>
            <w:r w:rsidRPr="00E65CAD">
              <w:rPr>
                <w:b/>
                <w:sz w:val="18"/>
                <w:szCs w:val="18"/>
              </w:rPr>
              <w:t xml:space="preserve">С 1 </w:t>
            </w:r>
            <w:r>
              <w:rPr>
                <w:b/>
                <w:sz w:val="18"/>
                <w:szCs w:val="18"/>
              </w:rPr>
              <w:t>июля</w:t>
            </w:r>
            <w:r w:rsidRPr="00E65CAD">
              <w:rPr>
                <w:b/>
                <w:sz w:val="18"/>
                <w:szCs w:val="18"/>
              </w:rPr>
              <w:t xml:space="preserve"> по 31 декабря</w:t>
            </w:r>
          </w:p>
        </w:tc>
      </w:tr>
      <w:tr w:rsidR="007A6FFA" w:rsidRPr="00E65CAD" w:rsidTr="0046400E">
        <w:trPr>
          <w:trHeight w:val="134"/>
        </w:trPr>
        <w:tc>
          <w:tcPr>
            <w:tcW w:w="291" w:type="pct"/>
            <w:hideMark/>
          </w:tcPr>
          <w:p w:rsidR="007A6FFA" w:rsidRPr="00A76D1A" w:rsidRDefault="007A6FFA" w:rsidP="0046400E">
            <w:pPr>
              <w:jc w:val="center"/>
              <w:rPr>
                <w:b/>
                <w:bCs/>
                <w:sz w:val="18"/>
                <w:szCs w:val="18"/>
              </w:rPr>
            </w:pPr>
            <w:r w:rsidRPr="00A76D1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53" w:type="pct"/>
            <w:hideMark/>
          </w:tcPr>
          <w:p w:rsidR="007A6FFA" w:rsidRDefault="007A6FFA" w:rsidP="0046400E">
            <w:pPr>
              <w:rPr>
                <w:sz w:val="22"/>
                <w:szCs w:val="22"/>
                <w:vertAlign w:val="superscript"/>
              </w:rPr>
            </w:pPr>
            <w:r w:rsidRPr="00E65CAD">
              <w:rPr>
                <w:sz w:val="22"/>
                <w:szCs w:val="22"/>
              </w:rPr>
              <w:t>Питьевая вода, руб./м</w:t>
            </w:r>
            <w:r w:rsidRPr="00E65CAD">
              <w:rPr>
                <w:sz w:val="22"/>
                <w:szCs w:val="22"/>
                <w:vertAlign w:val="superscript"/>
              </w:rPr>
              <w:t>3</w:t>
            </w:r>
          </w:p>
          <w:p w:rsidR="007F75E4" w:rsidRPr="00E65CAD" w:rsidRDefault="007F75E4" w:rsidP="0046400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29" w:type="pc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31,17</w:t>
            </w:r>
          </w:p>
        </w:tc>
        <w:tc>
          <w:tcPr>
            <w:tcW w:w="1027" w:type="pc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31,79</w:t>
            </w:r>
          </w:p>
        </w:tc>
      </w:tr>
      <w:tr w:rsidR="007A6FFA" w:rsidRPr="00E65CAD" w:rsidTr="0046400E">
        <w:trPr>
          <w:trHeight w:val="134"/>
        </w:trPr>
        <w:tc>
          <w:tcPr>
            <w:tcW w:w="291" w:type="pct"/>
            <w:vMerge w:val="restart"/>
            <w:hideMark/>
          </w:tcPr>
          <w:p w:rsidR="007A6FFA" w:rsidRPr="00A76D1A" w:rsidRDefault="007A6FFA" w:rsidP="0046400E">
            <w:pPr>
              <w:jc w:val="center"/>
              <w:rPr>
                <w:b/>
                <w:bCs/>
                <w:sz w:val="18"/>
                <w:szCs w:val="18"/>
              </w:rPr>
            </w:pPr>
            <w:r w:rsidRPr="00A76D1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53" w:type="pct"/>
            <w:tcBorders>
              <w:bottom w:val="nil"/>
            </w:tcBorders>
            <w:hideMark/>
          </w:tcPr>
          <w:p w:rsidR="007A6FFA" w:rsidRPr="00E65CAD" w:rsidRDefault="007A6FFA" w:rsidP="0046400E">
            <w:pPr>
              <w:rPr>
                <w:noProof/>
                <w:sz w:val="22"/>
                <w:szCs w:val="22"/>
              </w:rPr>
            </w:pPr>
            <w:r w:rsidRPr="00E65CAD">
              <w:rPr>
                <w:sz w:val="22"/>
                <w:szCs w:val="22"/>
              </w:rPr>
              <w:t>Питьевая вода, руб./м</w:t>
            </w:r>
            <w:r w:rsidRPr="00E65CA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9" w:type="pct"/>
            <w:vMerge w:val="restar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37,40</w:t>
            </w:r>
          </w:p>
        </w:tc>
        <w:tc>
          <w:tcPr>
            <w:tcW w:w="1027" w:type="pct"/>
            <w:vMerge w:val="restar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38,15</w:t>
            </w:r>
          </w:p>
        </w:tc>
      </w:tr>
      <w:tr w:rsidR="007A6FFA" w:rsidRPr="00E65CAD" w:rsidTr="0046400E">
        <w:trPr>
          <w:trHeight w:val="133"/>
        </w:trPr>
        <w:tc>
          <w:tcPr>
            <w:tcW w:w="0" w:type="auto"/>
            <w:vMerge/>
            <w:vAlign w:val="center"/>
            <w:hideMark/>
          </w:tcPr>
          <w:p w:rsidR="007A6FFA" w:rsidRPr="00A76D1A" w:rsidRDefault="007A6FFA" w:rsidP="004640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3" w:type="pct"/>
            <w:tcBorders>
              <w:top w:val="nil"/>
            </w:tcBorders>
            <w:hideMark/>
          </w:tcPr>
          <w:p w:rsidR="007A6FFA" w:rsidRPr="00E65CAD" w:rsidRDefault="007A6FFA" w:rsidP="0046400E">
            <w:pPr>
              <w:rPr>
                <w:noProof/>
                <w:sz w:val="22"/>
                <w:szCs w:val="22"/>
              </w:rPr>
            </w:pPr>
            <w:r w:rsidRPr="00E65CAD">
              <w:rPr>
                <w:noProof/>
                <w:sz w:val="22"/>
                <w:szCs w:val="22"/>
              </w:rPr>
              <w:t>Население (с учетом НДС)</w:t>
            </w:r>
          </w:p>
        </w:tc>
        <w:tc>
          <w:tcPr>
            <w:tcW w:w="1029" w:type="pct"/>
            <w:vMerge/>
            <w:vAlign w:val="bottom"/>
          </w:tcPr>
          <w:p w:rsidR="007A6FFA" w:rsidRPr="00E65CAD" w:rsidRDefault="007A6FFA" w:rsidP="00464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  <w:vAlign w:val="bottom"/>
          </w:tcPr>
          <w:p w:rsidR="007A6FFA" w:rsidRPr="00E65CAD" w:rsidRDefault="007A6FFA" w:rsidP="0046400E">
            <w:pPr>
              <w:jc w:val="center"/>
              <w:rPr>
                <w:sz w:val="22"/>
                <w:szCs w:val="22"/>
              </w:rPr>
            </w:pPr>
          </w:p>
        </w:tc>
      </w:tr>
      <w:tr w:rsidR="007A6FFA" w:rsidRPr="00E65CAD" w:rsidTr="0046400E">
        <w:trPr>
          <w:trHeight w:val="134"/>
        </w:trPr>
        <w:tc>
          <w:tcPr>
            <w:tcW w:w="291" w:type="pct"/>
            <w:hideMark/>
          </w:tcPr>
          <w:p w:rsidR="007A6FFA" w:rsidRPr="00A76D1A" w:rsidRDefault="007A6FFA" w:rsidP="0046400E">
            <w:pPr>
              <w:jc w:val="center"/>
              <w:rPr>
                <w:b/>
                <w:bCs/>
                <w:sz w:val="18"/>
                <w:szCs w:val="18"/>
              </w:rPr>
            </w:pPr>
            <w:r w:rsidRPr="00A76D1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53" w:type="pct"/>
            <w:hideMark/>
          </w:tcPr>
          <w:p w:rsidR="007A6FFA" w:rsidRDefault="007A6FFA" w:rsidP="0046400E">
            <w:pPr>
              <w:rPr>
                <w:sz w:val="22"/>
                <w:szCs w:val="22"/>
                <w:vertAlign w:val="superscript"/>
              </w:rPr>
            </w:pPr>
            <w:r w:rsidRPr="00E65CAD">
              <w:rPr>
                <w:sz w:val="22"/>
                <w:szCs w:val="22"/>
              </w:rPr>
              <w:t>Водоотведение, руб./м</w:t>
            </w:r>
            <w:r w:rsidRPr="00E65CAD">
              <w:rPr>
                <w:sz w:val="22"/>
                <w:szCs w:val="22"/>
                <w:vertAlign w:val="superscript"/>
              </w:rPr>
              <w:t>3</w:t>
            </w:r>
          </w:p>
          <w:p w:rsidR="007F75E4" w:rsidRPr="00E65CAD" w:rsidRDefault="007F75E4" w:rsidP="0046400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29" w:type="pc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31,17</w:t>
            </w:r>
          </w:p>
        </w:tc>
        <w:tc>
          <w:tcPr>
            <w:tcW w:w="1027" w:type="pc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31,78</w:t>
            </w:r>
          </w:p>
        </w:tc>
      </w:tr>
      <w:tr w:rsidR="007A6FFA" w:rsidRPr="00E65CAD" w:rsidTr="0046400E">
        <w:trPr>
          <w:trHeight w:val="134"/>
        </w:trPr>
        <w:tc>
          <w:tcPr>
            <w:tcW w:w="291" w:type="pct"/>
            <w:vMerge w:val="restart"/>
            <w:hideMark/>
          </w:tcPr>
          <w:p w:rsidR="007A6FFA" w:rsidRPr="00A76D1A" w:rsidRDefault="007A6FFA" w:rsidP="0046400E">
            <w:pPr>
              <w:jc w:val="center"/>
              <w:rPr>
                <w:b/>
                <w:bCs/>
                <w:sz w:val="18"/>
                <w:szCs w:val="18"/>
              </w:rPr>
            </w:pPr>
            <w:r w:rsidRPr="00A76D1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53" w:type="pct"/>
            <w:tcBorders>
              <w:bottom w:val="nil"/>
            </w:tcBorders>
            <w:hideMark/>
          </w:tcPr>
          <w:p w:rsidR="007A6FFA" w:rsidRPr="00E65CAD" w:rsidRDefault="007A6FFA" w:rsidP="0046400E">
            <w:pPr>
              <w:rPr>
                <w:noProof/>
                <w:sz w:val="22"/>
                <w:szCs w:val="22"/>
              </w:rPr>
            </w:pPr>
            <w:r w:rsidRPr="00E65CAD">
              <w:rPr>
                <w:sz w:val="22"/>
                <w:szCs w:val="22"/>
              </w:rPr>
              <w:t>Водоотведение, руб./м</w:t>
            </w:r>
            <w:r w:rsidRPr="00E65CA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9" w:type="pct"/>
            <w:vMerge w:val="restar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37,40</w:t>
            </w:r>
          </w:p>
        </w:tc>
        <w:tc>
          <w:tcPr>
            <w:tcW w:w="1027" w:type="pct"/>
            <w:vMerge w:val="restart"/>
            <w:vAlign w:val="bottom"/>
          </w:tcPr>
          <w:p w:rsidR="007A6FFA" w:rsidRDefault="007A6FFA" w:rsidP="004640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38,14</w:t>
            </w:r>
          </w:p>
        </w:tc>
      </w:tr>
      <w:tr w:rsidR="007A6FFA" w:rsidRPr="00E65CAD" w:rsidTr="0046400E">
        <w:trPr>
          <w:trHeight w:val="133"/>
        </w:trPr>
        <w:tc>
          <w:tcPr>
            <w:tcW w:w="0" w:type="auto"/>
            <w:vMerge/>
            <w:vAlign w:val="center"/>
            <w:hideMark/>
          </w:tcPr>
          <w:p w:rsidR="007A6FFA" w:rsidRPr="00A76D1A" w:rsidRDefault="007A6FFA" w:rsidP="004640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3" w:type="pct"/>
            <w:tcBorders>
              <w:top w:val="nil"/>
            </w:tcBorders>
            <w:hideMark/>
          </w:tcPr>
          <w:p w:rsidR="007A6FFA" w:rsidRPr="00E65CAD" w:rsidRDefault="007A6FFA" w:rsidP="0046400E">
            <w:pPr>
              <w:rPr>
                <w:noProof/>
                <w:sz w:val="22"/>
                <w:szCs w:val="22"/>
              </w:rPr>
            </w:pPr>
            <w:r w:rsidRPr="00E65CAD">
              <w:rPr>
                <w:noProof/>
                <w:sz w:val="22"/>
                <w:szCs w:val="22"/>
              </w:rPr>
              <w:t>Население (с учетом НДС)</w:t>
            </w:r>
          </w:p>
        </w:tc>
        <w:tc>
          <w:tcPr>
            <w:tcW w:w="1029" w:type="pct"/>
            <w:vMerge/>
            <w:vAlign w:val="center"/>
          </w:tcPr>
          <w:p w:rsidR="007A6FFA" w:rsidRPr="00E65CAD" w:rsidRDefault="007A6FFA" w:rsidP="0046400E">
            <w:pPr>
              <w:rPr>
                <w:sz w:val="22"/>
                <w:szCs w:val="22"/>
              </w:rPr>
            </w:pPr>
          </w:p>
        </w:tc>
        <w:tc>
          <w:tcPr>
            <w:tcW w:w="1027" w:type="pct"/>
            <w:vMerge/>
          </w:tcPr>
          <w:p w:rsidR="007A6FFA" w:rsidRPr="00E65CAD" w:rsidRDefault="007A6FFA" w:rsidP="0046400E">
            <w:pPr>
              <w:rPr>
                <w:sz w:val="22"/>
                <w:szCs w:val="22"/>
              </w:rPr>
            </w:pPr>
          </w:p>
        </w:tc>
      </w:tr>
    </w:tbl>
    <w:p w:rsidR="007A6FFA" w:rsidRPr="00785406" w:rsidRDefault="007A6FFA" w:rsidP="007A6FFA"/>
    <w:p w:rsidR="007A6FFA" w:rsidRDefault="007A6FFA"/>
    <w:sectPr w:rsidR="007A6FFA" w:rsidSect="00291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B6" w:rsidRDefault="009B06B6" w:rsidP="002916F9">
      <w:r>
        <w:separator/>
      </w:r>
    </w:p>
  </w:endnote>
  <w:endnote w:type="continuationSeparator" w:id="0">
    <w:p w:rsidR="009B06B6" w:rsidRDefault="009B06B6" w:rsidP="002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B6" w:rsidRDefault="009B06B6" w:rsidP="002916F9">
      <w:r>
        <w:separator/>
      </w:r>
    </w:p>
  </w:footnote>
  <w:footnote w:type="continuationSeparator" w:id="0">
    <w:p w:rsidR="009B06B6" w:rsidRDefault="009B06B6" w:rsidP="0029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9"/>
    <w:rsid w:val="001C4EB2"/>
    <w:rsid w:val="002261D0"/>
    <w:rsid w:val="0024111D"/>
    <w:rsid w:val="002916F9"/>
    <w:rsid w:val="004243E1"/>
    <w:rsid w:val="0052027A"/>
    <w:rsid w:val="00776426"/>
    <w:rsid w:val="007A6FFA"/>
    <w:rsid w:val="007F75E4"/>
    <w:rsid w:val="008517F0"/>
    <w:rsid w:val="00897B80"/>
    <w:rsid w:val="009474DC"/>
    <w:rsid w:val="009B06B6"/>
    <w:rsid w:val="00A84282"/>
    <w:rsid w:val="00A93E6D"/>
    <w:rsid w:val="00C310AB"/>
    <w:rsid w:val="00C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2DC9-F77E-49C1-B0CB-81D36691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F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16F9"/>
  </w:style>
  <w:style w:type="paragraph" w:styleId="a5">
    <w:name w:val="footer"/>
    <w:basedOn w:val="a"/>
    <w:link w:val="a6"/>
    <w:uiPriority w:val="99"/>
    <w:unhideWhenUsed/>
    <w:rsid w:val="002916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6F9"/>
  </w:style>
  <w:style w:type="paragraph" w:styleId="a7">
    <w:name w:val="Body Text"/>
    <w:aliases w:val="Знак"/>
    <w:basedOn w:val="a"/>
    <w:link w:val="a8"/>
    <w:rsid w:val="002916F9"/>
    <w:pPr>
      <w:tabs>
        <w:tab w:val="left" w:pos="720"/>
      </w:tabs>
      <w:jc w:val="both"/>
    </w:pPr>
    <w:rPr>
      <w:sz w:val="28"/>
    </w:rPr>
  </w:style>
  <w:style w:type="character" w:customStyle="1" w:styleId="a8">
    <w:name w:val="Основной текст Знак"/>
    <w:aliases w:val="Знак Знак"/>
    <w:basedOn w:val="a0"/>
    <w:link w:val="a7"/>
    <w:rsid w:val="0029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6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16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6F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Наталья Анатольевна</dc:creator>
  <cp:keywords/>
  <dc:description/>
  <cp:lastModifiedBy>Кравчук Наталья Анатольевна</cp:lastModifiedBy>
  <cp:revision>3</cp:revision>
  <cp:lastPrinted>2018-04-03T08:54:00Z</cp:lastPrinted>
  <dcterms:created xsi:type="dcterms:W3CDTF">2019-01-14T12:38:00Z</dcterms:created>
  <dcterms:modified xsi:type="dcterms:W3CDTF">2019-01-24T08:46:00Z</dcterms:modified>
</cp:coreProperties>
</file>